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9497" w14:textId="383F23F2" w:rsidR="001C2DED" w:rsidRPr="001C2DED" w:rsidRDefault="001C2DED" w:rsidP="001C2D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2DED">
        <w:rPr>
          <w:rFonts w:ascii="Times New Roman" w:hAnsi="Times New Roman" w:cs="Times New Roman"/>
          <w:b/>
          <w:bCs/>
          <w:sz w:val="28"/>
          <w:szCs w:val="28"/>
        </w:rPr>
        <w:t>Uwaga rodzice dzieci, które rozpoczynają od 1.09.2020 edukację przedszkolną.</w:t>
      </w:r>
    </w:p>
    <w:p w14:paraId="67D9F462" w14:textId="77777777" w:rsidR="001C2DED" w:rsidRDefault="00640FD6" w:rsidP="001C2DED">
      <w:pPr>
        <w:rPr>
          <w:rFonts w:ascii="Times New Roman" w:hAnsi="Times New Roman" w:cs="Times New Roman"/>
          <w:sz w:val="28"/>
          <w:szCs w:val="28"/>
        </w:rPr>
      </w:pPr>
      <w:r w:rsidRPr="001C2DED">
        <w:rPr>
          <w:rFonts w:ascii="Times New Roman" w:hAnsi="Times New Roman" w:cs="Times New Roman"/>
          <w:sz w:val="28"/>
          <w:szCs w:val="28"/>
        </w:rPr>
        <w:t xml:space="preserve"> </w:t>
      </w:r>
      <w:r w:rsidR="001C2DED" w:rsidRPr="001C2DED">
        <w:rPr>
          <w:rFonts w:ascii="Times New Roman" w:hAnsi="Times New Roman" w:cs="Times New Roman"/>
          <w:sz w:val="28"/>
          <w:szCs w:val="28"/>
        </w:rPr>
        <w:t xml:space="preserve">Ekwipunek przedszkolaka to niezbędne rzeczy pozwalające na sprawne funkcjonowanie dziecka w przedszkolu. </w:t>
      </w:r>
    </w:p>
    <w:p w14:paraId="080461A1" w14:textId="11B82687" w:rsidR="00354FE1" w:rsidRPr="001C2DED" w:rsidRDefault="001C2DED" w:rsidP="001C2DED">
      <w:pPr>
        <w:rPr>
          <w:rFonts w:ascii="Times New Roman" w:hAnsi="Times New Roman" w:cs="Times New Roman"/>
          <w:sz w:val="28"/>
          <w:szCs w:val="28"/>
        </w:rPr>
      </w:pPr>
      <w:r w:rsidRPr="001C2DED">
        <w:rPr>
          <w:rFonts w:ascii="Times New Roman" w:hAnsi="Times New Roman" w:cs="Times New Roman"/>
          <w:sz w:val="28"/>
          <w:szCs w:val="28"/>
        </w:rPr>
        <w:t>Bardzo proszę o przygotowanie następujących rzeczy</w:t>
      </w:r>
      <w:r>
        <w:rPr>
          <w:rFonts w:ascii="Times New Roman" w:hAnsi="Times New Roman" w:cs="Times New Roman"/>
          <w:sz w:val="28"/>
          <w:szCs w:val="28"/>
        </w:rPr>
        <w:t xml:space="preserve"> na pierwszy dzień pobytu dziecka w przedszkolu</w:t>
      </w:r>
      <w:r w:rsidRPr="001C2DED">
        <w:rPr>
          <w:rFonts w:ascii="Times New Roman" w:hAnsi="Times New Roman" w:cs="Times New Roman"/>
          <w:sz w:val="28"/>
          <w:szCs w:val="28"/>
        </w:rPr>
        <w:t>:</w:t>
      </w:r>
    </w:p>
    <w:p w14:paraId="76C88CAF" w14:textId="62A9DAE7" w:rsidR="001C2DED" w:rsidRPr="001C2DED" w:rsidRDefault="001C2DED" w:rsidP="001C2DED">
      <w:pPr>
        <w:rPr>
          <w:rFonts w:ascii="Times New Roman" w:hAnsi="Times New Roman" w:cs="Times New Roman"/>
          <w:sz w:val="28"/>
          <w:szCs w:val="28"/>
        </w:rPr>
      </w:pPr>
      <w:r w:rsidRPr="001C2DED">
        <w:rPr>
          <w:rFonts w:ascii="Times New Roman" w:hAnsi="Times New Roman" w:cs="Times New Roman"/>
          <w:sz w:val="28"/>
          <w:szCs w:val="28"/>
        </w:rPr>
        <w:t>- wygodne ubranie, które zapewni dziecku komfort i swobodę ruchów</w:t>
      </w:r>
    </w:p>
    <w:p w14:paraId="4B4989B8" w14:textId="1A1AD05C" w:rsidR="001C2DED" w:rsidRPr="001C2DED" w:rsidRDefault="001C2DED" w:rsidP="001C2DED">
      <w:pPr>
        <w:rPr>
          <w:rFonts w:ascii="Times New Roman" w:hAnsi="Times New Roman" w:cs="Times New Roman"/>
          <w:sz w:val="28"/>
          <w:szCs w:val="28"/>
        </w:rPr>
      </w:pPr>
      <w:r w:rsidRPr="001C2DED">
        <w:rPr>
          <w:rFonts w:ascii="Times New Roman" w:hAnsi="Times New Roman" w:cs="Times New Roman"/>
          <w:sz w:val="28"/>
          <w:szCs w:val="28"/>
        </w:rPr>
        <w:t>- zapasowy zestaw ubranek (majteczki, spodenki, skarpetki, bluzeczki) w podpisanym woreczku, który zostawiamy w szafce indywidualnej w szatni</w:t>
      </w:r>
    </w:p>
    <w:p w14:paraId="65ABEF02" w14:textId="6BD6E176" w:rsidR="001C2DED" w:rsidRPr="001C2DED" w:rsidRDefault="001C2DED" w:rsidP="001C2DED">
      <w:pPr>
        <w:rPr>
          <w:rFonts w:ascii="Times New Roman" w:hAnsi="Times New Roman" w:cs="Times New Roman"/>
          <w:sz w:val="28"/>
          <w:szCs w:val="28"/>
        </w:rPr>
      </w:pPr>
      <w:r w:rsidRPr="001C2DED">
        <w:rPr>
          <w:rFonts w:ascii="Times New Roman" w:hAnsi="Times New Roman" w:cs="Times New Roman"/>
          <w:sz w:val="28"/>
          <w:szCs w:val="28"/>
        </w:rPr>
        <w:t>- mała poduszeczka i kocyk do popołudniowego relaksu</w:t>
      </w:r>
    </w:p>
    <w:p w14:paraId="2D9459CA" w14:textId="62444DD9" w:rsidR="001C2DED" w:rsidRPr="001C2DED" w:rsidRDefault="001C2DED" w:rsidP="001C2DED">
      <w:pPr>
        <w:rPr>
          <w:rFonts w:ascii="Times New Roman" w:hAnsi="Times New Roman" w:cs="Times New Roman"/>
          <w:sz w:val="28"/>
          <w:szCs w:val="28"/>
        </w:rPr>
      </w:pPr>
      <w:r w:rsidRPr="001C2DED">
        <w:rPr>
          <w:rFonts w:ascii="Times New Roman" w:hAnsi="Times New Roman" w:cs="Times New Roman"/>
          <w:sz w:val="28"/>
          <w:szCs w:val="28"/>
        </w:rPr>
        <w:t xml:space="preserve">- 2 duże paczki wyciąganych higienicznych chusteczek </w:t>
      </w:r>
    </w:p>
    <w:p w14:paraId="716B58A4" w14:textId="4780A38C" w:rsidR="001C2DED" w:rsidRPr="001C2DED" w:rsidRDefault="001C2DED" w:rsidP="001C2DED">
      <w:pPr>
        <w:rPr>
          <w:rFonts w:ascii="Times New Roman" w:hAnsi="Times New Roman" w:cs="Times New Roman"/>
          <w:sz w:val="28"/>
          <w:szCs w:val="28"/>
        </w:rPr>
      </w:pPr>
      <w:r w:rsidRPr="001C2DED">
        <w:rPr>
          <w:rFonts w:ascii="Times New Roman" w:hAnsi="Times New Roman" w:cs="Times New Roman"/>
          <w:sz w:val="28"/>
          <w:szCs w:val="28"/>
        </w:rPr>
        <w:t>-1 opakowanie chusteczek nawilżanych</w:t>
      </w:r>
    </w:p>
    <w:p w14:paraId="2D0F2001" w14:textId="45AB9617" w:rsidR="001C2DED" w:rsidRPr="001C2DED" w:rsidRDefault="001C2DED" w:rsidP="001C2DED">
      <w:pPr>
        <w:rPr>
          <w:rFonts w:ascii="Times New Roman" w:hAnsi="Times New Roman" w:cs="Times New Roman"/>
          <w:sz w:val="28"/>
          <w:szCs w:val="28"/>
        </w:rPr>
      </w:pPr>
      <w:r w:rsidRPr="001C2DED">
        <w:rPr>
          <w:rFonts w:ascii="Times New Roman" w:hAnsi="Times New Roman" w:cs="Times New Roman"/>
          <w:sz w:val="28"/>
          <w:szCs w:val="28"/>
        </w:rPr>
        <w:t>-1 ryza papieru ksero</w:t>
      </w:r>
    </w:p>
    <w:sectPr w:rsidR="001C2DED" w:rsidRPr="001C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45694"/>
    <w:multiLevelType w:val="hybridMultilevel"/>
    <w:tmpl w:val="01125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54"/>
    <w:rsid w:val="001C2DED"/>
    <w:rsid w:val="00354FE1"/>
    <w:rsid w:val="00640FD6"/>
    <w:rsid w:val="0094292B"/>
    <w:rsid w:val="00CC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543B"/>
  <w15:chartTrackingRefBased/>
  <w15:docId w15:val="{C9744DD2-15A0-4DCD-90A7-C3D287D2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4</cp:revision>
  <dcterms:created xsi:type="dcterms:W3CDTF">2020-07-08T05:10:00Z</dcterms:created>
  <dcterms:modified xsi:type="dcterms:W3CDTF">2020-07-09T08:18:00Z</dcterms:modified>
</cp:coreProperties>
</file>